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469843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</w:t>
              </w:r>
              <w:r w:rsidR="008D798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специалиста 2 разряда</w:t>
              </w:r>
            </w:sdtContent>
          </w:sdt>
        </w:sdtContent>
      </w:sdt>
    </w:p>
    <w:p w:rsidR="008828E7" w:rsidRPr="008828E7" w:rsidRDefault="00EC32C5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10469843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590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урегулирования задолженности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8F4FF6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F4FF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EC32C5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10469843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 w:rsidRPr="000A5000">
                <w:t>старшего</w:t>
              </w:r>
              <w:r w:rsidR="00C17AB1" w:rsidRPr="00C17AB1">
                <w:t xml:space="preserve"> </w:t>
              </w:r>
              <w:r w:rsidR="008D7988" w:rsidRPr="008D7988">
                <w:t xml:space="preserve">специалиста 2 разряда </w:t>
              </w:r>
              <w:r w:rsidR="00ED7A4D" w:rsidRPr="00ED7A4D">
                <w:t xml:space="preserve">отдела </w:t>
              </w:r>
              <w:r w:rsidR="00555906">
                <w:t>урегулирования</w:t>
              </w:r>
            </w:sdtContent>
          </w:sdt>
          <w:r w:rsidR="00555906">
            <w:t xml:space="preserve"> </w:t>
          </w:r>
          <w:sdt>
            <w:sdtPr>
              <w:id w:val="10469843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55906">
                <w:t>задолженности</w:t>
              </w:r>
            </w:sdtContent>
          </w:sdt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8D7988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10469843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 w:rsidRPr="000A5000">
                <w:t>старш</w:t>
              </w:r>
              <w:r w:rsidR="000A5000">
                <w:t>ий</w:t>
              </w:r>
              <w:r w:rsidR="00C17AB1" w:rsidRPr="00C17AB1">
                <w:t xml:space="preserve"> </w:t>
              </w:r>
              <w:r w:rsidR="00F36683" w:rsidRPr="008D7988">
                <w:t>специалист 2 разряда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1046984369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15"/>
              <w:placeholder>
                <w:docPart w:val="DefaultPlaceholder_22675703"/>
              </w:placeholder>
            </w:sdtPr>
            <w:sdtContent>
              <w:r w:rsidR="000A5000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10469843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8D7988">
                <w:t xml:space="preserve">обеспечивающие </w:t>
              </w:r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EC32C5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10469843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8D7988" w:rsidRPr="008D7988">
                <w:t>11-4-4-089</w:t>
              </w:r>
            </w:sdtContent>
          </w:sdt>
          <w:r w:rsidR="00E21A02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04698437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8D7988" w:rsidRPr="008D798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 специалиста 2</w:t>
              </w:r>
            </w:sdtContent>
          </w:sdt>
          <w:r w:rsidR="008D7988" w:rsidRPr="008D798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0469843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8D7988" w:rsidRPr="008D798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разряда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1046984378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="00ED7A4D" w:rsidRPr="00ED7A4D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регулирование финансовой деятельности и финансовых рынков</w:t>
          </w:r>
        </w:sdtContent>
      </w:sdt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4698438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8D7988" w:rsidRPr="008D7988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 специалиста 2</w:t>
              </w:r>
            </w:sdtContent>
          </w:sdt>
          <w:r w:rsidR="008D7988" w:rsidRPr="008D7988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4698438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8D7988" w:rsidRPr="008D7988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разряда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104698438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р</w:t>
              </w:r>
              <w:r w:rsidR="00555906" w:rsidRPr="0055590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егулирование в сфере урегулирования задолженности</w:t>
              </w:r>
            </w:sdtContent>
          </w:sdt>
          <w:r w:rsidR="0055590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EC32C5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046984387"/>
          <w:lock w:val="contentLocked"/>
          <w:placeholder>
            <w:docPart w:val="DefaultPlaceholder_22675703"/>
          </w:placeholder>
          <w:group/>
        </w:sdtPr>
        <w:sdtContent>
          <w:r w:rsidR="008D7988" w:rsidRPr="008D798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 специалиста 2</w:t>
          </w:r>
        </w:sdtContent>
      </w:sdt>
      <w:r w:rsidR="008D7988" w:rsidRPr="008D7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1046984388"/>
          <w:lock w:val="contentLocked"/>
          <w:placeholder>
            <w:docPart w:val="DefaultPlaceholder_22675703"/>
          </w:placeholder>
          <w:group/>
        </w:sdtPr>
        <w:sdtContent>
          <w:r w:rsidR="008D7988" w:rsidRPr="008D7988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разряда</w:t>
          </w:r>
        </w:sdtContent>
      </w:sdt>
      <w:r w:rsidR="008D7988" w:rsidRPr="008D79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EC32C5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10469843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0A5000" w:rsidRP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0A500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8D798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специалист</w:t>
              </w:r>
              <w:r w:rsidR="008D7988" w:rsidRPr="008D798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2 разряда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b/>
        </w:rPr>
        <w:id w:val="1046984395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8F4FF6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8F4FF6">
            <w:rPr>
              <w:b/>
            </w:rPr>
            <w:t>II. Квалификационные требования для замещения должности</w:t>
          </w:r>
        </w:p>
        <w:p w:rsidR="001B4BCE" w:rsidRPr="008F4FF6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F4FF6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EC32C5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98439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специалиста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 xml:space="preserve">. Наличие </w:t>
          </w:r>
          <w:r w:rsidR="008D7988">
            <w:rPr>
              <w:color w:val="000000" w:themeColor="text1"/>
            </w:rPr>
            <w:t>профессионального</w:t>
          </w:r>
          <w:r w:rsidRPr="00570D55">
            <w:rPr>
              <w:color w:val="000000" w:themeColor="text1"/>
            </w:rPr>
            <w:t xml:space="preserve">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 Наличие профессиональных знаний:</w:t>
          </w:r>
        </w:p>
        <w:p w:rsidR="00570D55" w:rsidRDefault="00570D55" w:rsidP="00570D55">
          <w:pPr>
            <w:widowControl w:val="0"/>
            <w:ind w:firstLine="709"/>
            <w:jc w:val="both"/>
          </w:pPr>
          <w:r w:rsidRPr="00570D55">
            <w:t>6.4.1. В сфере законодательства Российской Федерации: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555906">
            <w:t>;</w:t>
          </w:r>
        </w:p>
      </w:sdtContent>
    </w:sdt>
    <w:sdt>
      <w:sdtPr>
        <w:id w:val="1046984398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555906">
            <w:t>;</w:t>
          </w:r>
        </w:p>
        <w:p w:rsidR="00555906" w:rsidRPr="00555906" w:rsidRDefault="00EC32C5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8" w:history="1">
            <w:r w:rsidR="00555906" w:rsidRPr="00555906">
              <w:rPr>
                <w:rFonts w:eastAsiaTheme="minorHAnsi"/>
                <w:lang w:eastAsia="en-US"/>
              </w:rPr>
              <w:t>Кодекс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9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4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Гражданский </w:t>
          </w:r>
          <w:hyperlink r:id="rId16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555906" w:rsidRPr="00555906" w:rsidRDefault="00EC32C5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7" w:history="1">
            <w:r w:rsidR="00555906" w:rsidRPr="00555906">
              <w:rPr>
                <w:rFonts w:eastAsiaTheme="minorHAnsi"/>
                <w:lang w:eastAsia="en-US"/>
              </w:rPr>
              <w:t>Закон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555906">
            <w:rPr>
              <w:rFonts w:eastAsiaTheme="minorHAnsi"/>
              <w:lang w:eastAsia="en-US"/>
            </w:rPr>
            <w:t>.03.</w:t>
          </w:r>
          <w:r w:rsidR="00555906" w:rsidRPr="00555906">
            <w:rPr>
              <w:rFonts w:eastAsiaTheme="minorHAnsi"/>
              <w:lang w:eastAsia="en-US"/>
            </w:rPr>
            <w:t xml:space="preserve">1991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555906" w:rsidP="00555906">
          <w:pPr>
            <w:pStyle w:val="a4"/>
            <w:numPr>
              <w:ilvl w:val="0"/>
              <w:numId w:val="27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8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555906" w:rsidRDefault="00FA4C8B" w:rsidP="00555906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4D4557">
            <w:t>;</w:t>
          </w:r>
        </w:p>
        <w:p w:rsidR="00555906" w:rsidRPr="00555906" w:rsidRDefault="00EC32C5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9" w:history="1">
            <w:r w:rsidR="00555906" w:rsidRPr="00555906">
              <w:rPr>
                <w:rFonts w:eastAsiaTheme="minorHAnsi"/>
                <w:lang w:eastAsia="en-US"/>
              </w:rPr>
              <w:t>Соглашение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от 14</w:t>
          </w:r>
          <w:r w:rsidR="00555906">
            <w:rPr>
              <w:rFonts w:eastAsiaTheme="minorHAnsi"/>
              <w:lang w:eastAsia="en-US"/>
            </w:rPr>
            <w:t>.04.</w:t>
          </w:r>
          <w:r w:rsidR="00555906" w:rsidRPr="00555906">
            <w:rPr>
              <w:rFonts w:eastAsiaTheme="minorHAnsi"/>
              <w:lang w:eastAsia="en-US"/>
            </w:rPr>
            <w:t xml:space="preserve">2014 </w:t>
          </w:r>
          <w:r w:rsidR="00555906">
            <w:rPr>
              <w:rFonts w:eastAsiaTheme="minorHAnsi"/>
              <w:lang w:eastAsia="en-US"/>
            </w:rPr>
            <w:t xml:space="preserve">№ </w:t>
          </w:r>
          <w:r w:rsidR="00555906" w:rsidRPr="00555906">
            <w:rPr>
              <w:rFonts w:eastAsiaTheme="minorHAnsi"/>
              <w:lang w:eastAsia="en-US"/>
            </w:rPr>
            <w:t>0001/7/ММВ-23-8/3@ "О порядке взаимодействия Федеральной налоговой службы и Федеральной службы судебных приставов при исполнении исполнительных документов"</w:t>
          </w:r>
          <w:r w:rsidR="00555906">
            <w:rPr>
              <w:rFonts w:eastAsiaTheme="minorHAnsi"/>
              <w:lang w:eastAsia="en-US"/>
            </w:rPr>
            <w:t>;</w:t>
          </w:r>
        </w:p>
      </w:sdtContent>
    </w:sdt>
    <w:sdt>
      <w:sdtPr>
        <w:id w:val="1046984399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55906" w:rsidRPr="00555906" w:rsidRDefault="00EC32C5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0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ФНС России от 19</w:t>
          </w:r>
          <w:r w:rsidR="00555906">
            <w:rPr>
              <w:rFonts w:eastAsiaTheme="minorHAnsi"/>
              <w:lang w:eastAsia="en-US"/>
            </w:rPr>
            <w:t>.08.</w:t>
          </w:r>
          <w:r w:rsidR="00555906" w:rsidRPr="00555906">
            <w:rPr>
              <w:rFonts w:eastAsiaTheme="minorHAnsi"/>
              <w:lang w:eastAsia="en-US"/>
            </w:rPr>
            <w:t xml:space="preserve">2010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</w:t>
          </w:r>
          <w:r w:rsidR="00555906">
            <w:rPr>
              <w:rFonts w:eastAsiaTheme="minorHAnsi"/>
              <w:lang w:eastAsia="en-US"/>
            </w:rPr>
            <w:t>;</w:t>
          </w:r>
        </w:p>
        <w:p w:rsidR="00555906" w:rsidRPr="00555906" w:rsidRDefault="00EC32C5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1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 w:rsidRPr="00555906">
            <w:rPr>
              <w:rFonts w:eastAsiaTheme="minorHAnsi"/>
              <w:lang w:eastAsia="en-US"/>
            </w:rPr>
            <w:t xml:space="preserve"> ФНС России от 12</w:t>
          </w:r>
          <w:r w:rsidR="00555906">
            <w:rPr>
              <w:rFonts w:eastAsiaTheme="minorHAnsi"/>
              <w:lang w:eastAsia="en-US"/>
            </w:rPr>
            <w:t>.05.</w:t>
          </w:r>
          <w:r w:rsidR="00555906" w:rsidRPr="00555906">
            <w:rPr>
              <w:rFonts w:eastAsiaTheme="minorHAnsi"/>
              <w:lang w:eastAsia="en-US"/>
            </w:rPr>
            <w:t xml:space="preserve">2015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</w:t>
          </w:r>
          <w:r w:rsidR="00555906">
            <w:rPr>
              <w:rFonts w:eastAsiaTheme="minorHAnsi"/>
              <w:lang w:eastAsia="en-US"/>
            </w:rPr>
            <w:t>0</w:t>
          </w:r>
          <w:r w:rsidR="00555906" w:rsidRPr="00555906">
            <w:rPr>
              <w:rFonts w:eastAsiaTheme="minorHAnsi"/>
              <w:lang w:eastAsia="en-US"/>
            </w:rPr>
            <w:t>4</w:t>
          </w:r>
          <w:r w:rsidR="00555906">
            <w:rPr>
              <w:rFonts w:eastAsiaTheme="minorHAnsi"/>
              <w:lang w:eastAsia="en-US"/>
            </w:rPr>
            <w:t xml:space="preserve">.11.2014 № </w:t>
          </w:r>
          <w:r w:rsidR="00555906" w:rsidRPr="00555906">
            <w:rPr>
              <w:rFonts w:eastAsiaTheme="minorHAnsi"/>
              <w:lang w:eastAsia="en-US"/>
            </w:rPr>
            <w:t>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    </w:r>
          <w:r w:rsidR="00555906">
            <w:rPr>
              <w:rFonts w:eastAsiaTheme="minorHAnsi"/>
              <w:lang w:eastAsia="en-US"/>
            </w:rPr>
            <w:t>анных недоимки и задолженности";</w:t>
          </w:r>
        </w:p>
        <w:p w:rsidR="00555906" w:rsidRPr="00555906" w:rsidRDefault="00EC32C5" w:rsidP="00555906">
          <w:pPr>
            <w:pStyle w:val="a4"/>
            <w:numPr>
              <w:ilvl w:val="0"/>
              <w:numId w:val="28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22" w:history="1">
            <w:r w:rsidR="00555906" w:rsidRPr="00555906">
              <w:rPr>
                <w:rFonts w:eastAsiaTheme="minorHAnsi"/>
                <w:lang w:eastAsia="en-US"/>
              </w:rPr>
              <w:t>приказ</w:t>
            </w:r>
          </w:hyperlink>
          <w:r w:rsidR="00555906">
            <w:rPr>
              <w:rFonts w:eastAsiaTheme="minorHAnsi"/>
              <w:lang w:eastAsia="en-US"/>
            </w:rPr>
            <w:t xml:space="preserve"> ФНС России от 28.09.</w:t>
          </w:r>
          <w:r w:rsidR="00555906" w:rsidRPr="00555906">
            <w:rPr>
              <w:rFonts w:eastAsiaTheme="minorHAnsi"/>
              <w:lang w:eastAsia="en-US"/>
            </w:rPr>
            <w:t xml:space="preserve">2010 </w:t>
          </w:r>
          <w:r w:rsidR="00555906">
            <w:rPr>
              <w:rFonts w:eastAsiaTheme="minorHAnsi"/>
              <w:lang w:eastAsia="en-US"/>
            </w:rPr>
            <w:t>№</w:t>
          </w:r>
          <w:r w:rsidR="00555906" w:rsidRPr="00555906">
            <w:rPr>
              <w:rFonts w:eastAsiaTheme="minorHAnsi"/>
              <w:lang w:eastAsia="en-US"/>
            </w:rPr>
            <w:t xml:space="preserve"> ММВ-7-8/469@ "Об утверждении Порядка изменения срока уплаты налога и сбора, а также пени и штрафа налоговыми органами".</w:t>
          </w:r>
        </w:p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C32C5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104698440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0A5000">
                <w:rPr>
                  <w:color w:val="000000" w:themeColor="text1"/>
                </w:rPr>
                <w:t>С</w:t>
              </w:r>
              <w:r w:rsidR="000A5000" w:rsidRPr="000A5000">
                <w:rPr>
                  <w:color w:val="000000" w:themeColor="text1"/>
                </w:rPr>
                <w:t>тарш</w:t>
              </w:r>
              <w:r w:rsidR="000A5000">
                <w:rPr>
                  <w:color w:val="000000" w:themeColor="text1"/>
                </w:rPr>
                <w:t xml:space="preserve">ий </w:t>
              </w:r>
              <w:r w:rsidR="008D7988">
                <w:rPr>
                  <w:color w:val="000000" w:themeColor="text1"/>
                </w:rPr>
                <w:t>специалист</w:t>
              </w:r>
              <w:r w:rsidR="008D7988" w:rsidRPr="008D7988">
                <w:rPr>
                  <w:color w:val="000000" w:themeColor="text1"/>
                </w:rPr>
                <w:t xml:space="preserve">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</w:p>
    <w:sdt>
      <w:sdtPr>
        <w:id w:val="1046984403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сущность, основные задачи, организация ведения;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  <w:p w:rsidR="00ED7A4D" w:rsidRPr="00ED7A4D" w:rsidRDefault="00ED7A4D" w:rsidP="00ED7A4D">
          <w:pPr>
            <w:pStyle w:val="a4"/>
            <w:widowControl w:val="0"/>
            <w:numPr>
              <w:ilvl w:val="0"/>
              <w:numId w:val="23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зарубежный опыт дел о банкротств</w:t>
          </w:r>
          <w:r>
            <w:rPr>
              <w:rFonts w:eastAsiaTheme="minorHAnsi"/>
              <w:lang w:eastAsia="en-US"/>
            </w:rPr>
            <w:t>е;</w:t>
          </w:r>
          <w:r w:rsidRPr="00ED7A4D">
            <w:rPr>
              <w:rFonts w:eastAsiaTheme="minorHAnsi"/>
              <w:lang w:eastAsia="en-US"/>
            </w:rPr>
            <w:t xml:space="preserve"> 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порядок организации работы по привлечению к уголовной ответственности по налоговым преступлениям;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    </w:r>
        </w:p>
        <w:p w:rsidR="00DF4C74" w:rsidRPr="00DF4C74" w:rsidRDefault="00DF4C74" w:rsidP="00DF4C74">
          <w:pPr>
            <w:pStyle w:val="a4"/>
            <w:numPr>
              <w:ilvl w:val="0"/>
              <w:numId w:val="2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DF4C74">
            <w:rPr>
              <w:rFonts w:eastAsiaTheme="minorHAnsi"/>
              <w:lang w:eastAsia="en-US"/>
            </w:rPr>
            <w:t>понятие и меры принудительного взыскания задолженности</w:t>
          </w:r>
          <w:r>
            <w:rPr>
              <w:rFonts w:eastAsiaTheme="minorHAnsi"/>
              <w:lang w:eastAsia="en-US"/>
            </w:rPr>
            <w:t>.</w:t>
          </w:r>
        </w:p>
      </w:sdtContent>
    </w:sdt>
    <w:sdt>
      <w:sdtPr>
        <w:rPr>
          <w:spacing w:val="-2"/>
          <w:sz w:val="16"/>
          <w:szCs w:val="16"/>
        </w:rPr>
        <w:id w:val="1046984405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  <w:sz w:val="24"/>
          <w:szCs w:val="24"/>
        </w:rPr>
      </w:sdtEndPr>
      <w:sdtContent>
        <w:p w:rsidR="00570D55" w:rsidRPr="00570D55" w:rsidRDefault="00DF4C74" w:rsidP="00570D55">
          <w:pPr>
            <w:widowControl w:val="0"/>
            <w:ind w:firstLine="709"/>
            <w:jc w:val="both"/>
            <w:rPr>
              <w:spacing w:val="-2"/>
            </w:rPr>
          </w:pPr>
          <w:r>
            <w:rPr>
              <w:spacing w:val="-2"/>
              <w:sz w:val="16"/>
              <w:szCs w:val="16"/>
            </w:rPr>
            <w:t xml:space="preserve"> </w:t>
          </w:r>
          <w:sdt>
            <w:sdtPr>
              <w:rPr>
                <w:spacing w:val="-2"/>
                <w:sz w:val="16"/>
                <w:szCs w:val="16"/>
              </w:rPr>
              <w:id w:val="911446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rPr>
                  <w:spacing w:val="-2"/>
                </w:rPr>
                <w:t>6.5. Наличие функциональных знаний:</w:t>
              </w:r>
            </w:sdtContent>
          </w:sdt>
          <w:r w:rsidR="00570D55" w:rsidRPr="00570D55">
            <w:rPr>
              <w:spacing w:val="-2"/>
            </w:rPr>
            <w:t xml:space="preserve"> 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принципы, методы, технологии и механизмы осуществления контроля (надзора);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DF4C74" w:rsidRP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>плановые (рейдовые) осмотры;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30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DF4C74">
            <w:rPr>
              <w:color w:val="000000" w:themeColor="text1"/>
              <w:spacing w:val="-2"/>
            </w:rPr>
            <w:t xml:space="preserve">основания проведения и особенности внеплановых проверок. </w:t>
          </w:r>
        </w:p>
      </w:sdtContent>
    </w:sdt>
    <w:sdt>
      <w:sdtPr>
        <w:id w:val="1046984410"/>
        <w:lock w:val="contentLocked"/>
        <w:placeholder>
          <w:docPart w:val="DefaultPlaceholder_22675703"/>
        </w:placeholder>
        <w:group/>
      </w:sdtPr>
      <w:sdtContent>
        <w:sdt>
          <w:sdtPr>
            <w:id w:val="9114468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B73DB3">
              <w:pPr>
                <w:pStyle w:val="a4"/>
                <w:widowControl w:val="0"/>
                <w:ind w:left="709"/>
                <w:jc w:val="both"/>
              </w:pPr>
              <w:r w:rsidRPr="00570D55">
                <w:t xml:space="preserve">6.6. Наличие базовых умений: 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мыслить системно (стратегически);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умение планировать, рационально использовать служебное время и достигать результата;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t>коммуникативные умения;</w:t>
              </w:r>
            </w:p>
            <w:p w:rsidR="00570D55" w:rsidRPr="005F5A81" w:rsidRDefault="00570D55" w:rsidP="005F5A81">
              <w:pPr>
                <w:pStyle w:val="a4"/>
                <w:widowControl w:val="0"/>
                <w:numPr>
                  <w:ilvl w:val="0"/>
                  <w:numId w:val="20"/>
                </w:numPr>
                <w:ind w:left="709" w:hanging="709"/>
                <w:jc w:val="both"/>
                <w:rPr>
                  <w:color w:val="000000" w:themeColor="text1"/>
                </w:rPr>
              </w:pPr>
              <w:r w:rsidRPr="005F5A81">
                <w:rPr>
                  <w:color w:val="000000" w:themeColor="text1"/>
                </w:rPr>
                <w:lastRenderedPageBreak/>
                <w:t>умение управлять изменениями.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6.7. Наличие профессиональных умений: </w:t>
              </w:r>
            </w:p>
          </w:sdtContent>
        </w:sdt>
        <w:sdt>
          <w:sdtPr>
            <w:id w:val="91144629"/>
            <w:placeholder>
              <w:docPart w:val="DefaultPlaceholder_22675703"/>
            </w:placeholder>
          </w:sdtPr>
          <w:sdtContent>
            <w:p w:rsidR="00570D55" w:rsidRPr="00ED7A4D" w:rsidRDefault="00EC32C5" w:rsidP="00DF4C74">
              <w:pPr>
                <w:pStyle w:val="a4"/>
                <w:numPr>
                  <w:ilvl w:val="0"/>
                  <w:numId w:val="25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sdt>
                <w:sdtPr>
                  <w:id w:val="104698441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F4C74" w:rsidRPr="008933F0">
                    <w:t>порядок и сроки взыскания недоимки</w:t>
                  </w:r>
                </w:sdtContent>
              </w:sdt>
              <w:r w:rsidR="00DF4C74">
                <w:t>.</w:t>
              </w:r>
            </w:p>
          </w:sdtContent>
        </w:sdt>
        <w:sdt>
          <w:sdtPr>
            <w:id w:val="91144688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</w:pPr>
              <w:r w:rsidRPr="00570D55">
                <w:t xml:space="preserve">6.8. Наличие функциональных умений: </w:t>
              </w:r>
            </w:p>
          </w:sdtContent>
        </w:sdt>
        <w:p w:rsidR="00DF4C74" w:rsidRDefault="00EC32C5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9D6B2ADDB42F450D8B42688E87A5070D"/>
              </w:placeholder>
            </w:sdtPr>
            <w:sdtContent>
              <w:sdt>
                <w:sdtPr>
                  <w:id w:val="104698441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DF4C74">
                    <w:t>проведение плановых и внеплановых документарных (камеральных) проверок (обследований</w:t>
                  </w:r>
                </w:sdtContent>
              </w:sdt>
              <w:r w:rsidR="00DF4C74">
                <w:t>);</w:t>
              </w:r>
            </w:sdtContent>
          </w:sdt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DF4C74" w:rsidRDefault="00DF4C74" w:rsidP="00DF4C74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 xml:space="preserve">осуществление контроля исполнения предписаний, решений и других распорядительных документов. </w:t>
          </w:r>
        </w:p>
      </w:sdtContent>
    </w:sdt>
    <w:p w:rsidR="00ED7A4D" w:rsidRDefault="00ED7A4D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984424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1B4BCE" w:rsidRPr="008F4FF6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F4FF6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EC32C5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98442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старшего</w:t>
                  </w:r>
                  <w:r w:rsidR="00125A3A" w:rsidRPr="00125A3A">
                    <w:rPr>
                      <w:color w:val="000000" w:themeColor="text1"/>
                    </w:rPr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8D7988">
            <w:t xml:space="preserve">                   </w:t>
          </w:r>
          <w:r w:rsidR="00570D55" w:rsidRPr="00570D55">
            <w:t>«О государственной гражданской службе Российской Федерации».</w:t>
          </w:r>
        </w:p>
        <w:p w:rsidR="00570D55" w:rsidRPr="00570D55" w:rsidRDefault="00EC32C5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r w:rsidR="00555906" w:rsidRPr="00555906">
                <w:t xml:space="preserve">отдел урегулирования задолженности  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98442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EE2E62">
                    <w:rPr>
                      <w:color w:val="000000" w:themeColor="text1"/>
                    </w:rPr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</w:sdtContent>
    </w:sdt>
    <w:sdt>
      <w:sdtPr>
        <w:rPr>
          <w:lang w:bidi="he-IL"/>
        </w:rPr>
        <w:id w:val="91144634"/>
        <w:placeholder>
          <w:docPart w:val="B1A1A9DE799E47839D336B04385FBF2A"/>
        </w:placeholder>
      </w:sdtPr>
      <w:sdtContent>
        <w:p w:rsidR="009F3C64" w:rsidRDefault="009F3C64" w:rsidP="009F3C64">
          <w:pPr>
            <w:ind w:firstLine="540"/>
            <w:jc w:val="both"/>
          </w:pPr>
          <w:r>
            <w:rPr>
              <w:lang w:bidi="he-IL"/>
            </w:rPr>
            <w:t xml:space="preserve">нести ответственность </w:t>
          </w:r>
          <w:r>
            <w:t>за надлежащее проведение мероприятий по своевременному и полному заполнению информационного ресурса СЭОД;</w:t>
          </w:r>
        </w:p>
        <w:p w:rsidR="009F3C64" w:rsidRDefault="009F3C64" w:rsidP="009F3C64">
          <w:pPr>
            <w:ind w:firstLine="540"/>
            <w:jc w:val="both"/>
          </w:pPr>
          <w:r>
            <w:t xml:space="preserve">вести в установленном порядке делопроизводство, хранение и сдачу в архив документов отдела; </w:t>
          </w:r>
        </w:p>
        <w:p w:rsidR="009F3C64" w:rsidRDefault="009F3C64" w:rsidP="009F3C64">
          <w:pPr>
            <w:ind w:firstLine="540"/>
            <w:jc w:val="both"/>
            <w:rPr>
              <w:rFonts w:eastAsia="Calibri"/>
              <w:color w:val="000000"/>
            </w:rPr>
          </w:pPr>
          <w:r>
            <w:rPr>
              <w:rFonts w:eastAsia="Calibri"/>
              <w:snapToGrid w:val="0"/>
            </w:rPr>
            <w:t xml:space="preserve">обеспечивать неукоснительное соблюдение Регламентов </w:t>
          </w:r>
          <w:r>
            <w:rPr>
              <w:rFonts w:eastAsia="Calibri"/>
              <w:color w:val="000000"/>
              <w:spacing w:val="3"/>
            </w:rPr>
            <w:t xml:space="preserve">работы сотрудников налоговых органов ФНС России по обслуживанию пользователей информационных ресурсов: «Личный кабинет налогоплательщика для физических лиц», </w:t>
          </w:r>
          <w:r>
            <w:rPr>
              <w:rFonts w:eastAsia="Calibri"/>
            </w:rPr>
            <w:t>«</w:t>
          </w:r>
          <w:r>
            <w:rPr>
              <w:rFonts w:eastAsia="Calibri"/>
              <w:color w:val="000000"/>
            </w:rPr>
            <w:t xml:space="preserve">Личный кабинет налогоплательщика юридического лица», </w:t>
          </w:r>
          <w:r>
            <w:rPr>
              <w:rFonts w:eastAsia="Calibri"/>
            </w:rPr>
            <w:t>«</w:t>
          </w:r>
          <w:r>
            <w:rPr>
              <w:rFonts w:eastAsia="Calibri"/>
              <w:color w:val="000000"/>
            </w:rPr>
            <w:t>Личный кабинет налогоплательщика индивидуального предпринимателя»</w:t>
          </w:r>
          <w:r>
            <w:rPr>
              <w:rFonts w:eastAsia="Calibri"/>
              <w:color w:val="000000"/>
              <w:spacing w:val="3"/>
            </w:rPr>
            <w:t xml:space="preserve">; </w:t>
          </w:r>
          <w:r>
            <w:rPr>
              <w:rFonts w:eastAsia="Calibri"/>
              <w:snapToGrid w:val="0"/>
            </w:rPr>
            <w:t xml:space="preserve">обеспечивать </w:t>
          </w:r>
          <w:proofErr w:type="gramStart"/>
          <w:r>
            <w:rPr>
              <w:rFonts w:eastAsia="Calibri"/>
              <w:snapToGrid w:val="0"/>
            </w:rPr>
            <w:t>контроль за</w:t>
          </w:r>
          <w:proofErr w:type="gramEnd"/>
          <w:r>
            <w:rPr>
              <w:rFonts w:eastAsia="Calibri"/>
              <w:color w:val="000000"/>
              <w:spacing w:val="3"/>
            </w:rPr>
            <w:t xml:space="preserve"> своевременной актуализацией данных</w:t>
          </w:r>
          <w:r>
            <w:rPr>
              <w:rFonts w:eastAsia="Calibri"/>
              <w:color w:val="000000"/>
            </w:rPr>
            <w:t>;</w:t>
          </w:r>
        </w:p>
        <w:p w:rsidR="009F3C64" w:rsidRDefault="009F3C64" w:rsidP="009F3C64">
          <w:pPr>
            <w:ind w:firstLine="540"/>
            <w:jc w:val="both"/>
            <w:rPr>
              <w:snapToGrid w:val="0"/>
            </w:rPr>
          </w:pPr>
          <w:r>
            <w:rPr>
              <w:snapToGrid w:val="0"/>
            </w:rPr>
            <w:t>осуществлять мониторинг автоматической передачи информации в МИФНС России по ЦОД;</w:t>
          </w:r>
        </w:p>
        <w:p w:rsidR="009F3C64" w:rsidRDefault="009F3C64" w:rsidP="009F3C64">
          <w:pPr>
            <w:ind w:firstLine="540"/>
            <w:jc w:val="both"/>
            <w:rPr>
              <w:snapToGrid w:val="0"/>
            </w:rPr>
          </w:pPr>
          <w:r>
            <w:t>нести ответственность</w:t>
          </w:r>
          <w:r>
            <w:rPr>
              <w:snapToGrid w:val="0"/>
            </w:rPr>
            <w:t xml:space="preserve"> за надлежащее и своевременное о</w:t>
          </w:r>
          <w:r>
            <w:t>существление анализа причин образования задолженности по текущим платежам, в том числе в разрезе конкретных налогов с формированием соответствующего списка должников. Обеспечивать оперативное проведение целевых зачетов, а также применение мер принудительного взыскания в отношении указанной задолженности;</w:t>
          </w:r>
        </w:p>
        <w:p w:rsidR="009F3C64" w:rsidRDefault="009F3C64" w:rsidP="009F3C64">
          <w:pPr>
            <w:ind w:firstLine="540"/>
            <w:jc w:val="both"/>
            <w:rPr>
              <w:snapToGrid w:val="0"/>
            </w:rPr>
          </w:pPr>
          <w:r>
            <w:rPr>
              <w:lang w:bidi="he-IL"/>
            </w:rPr>
            <w:t>нести ответственность</w:t>
          </w:r>
          <w:r>
            <w:rPr>
              <w:snapToGrid w:val="0"/>
            </w:rPr>
            <w:t xml:space="preserve"> за надлежащее и своевременное направление в территориальный орган Федерального казначейства поручений на зачет/возврат сумм налога;</w:t>
          </w:r>
        </w:p>
        <w:p w:rsidR="009F3C64" w:rsidRDefault="009F3C64" w:rsidP="009F3C64">
          <w:pPr>
            <w:ind w:firstLine="540"/>
            <w:jc w:val="both"/>
            <w:rPr>
              <w:rFonts w:eastAsia="Calibri"/>
              <w:lang w:eastAsia="en-US"/>
            </w:rPr>
          </w:pPr>
          <w:proofErr w:type="gramStart"/>
          <w:r>
            <w:rPr>
              <w:lang w:bidi="he-IL"/>
            </w:rPr>
            <w:t>нести ответственность</w:t>
          </w:r>
          <w:r>
            <w:rPr>
              <w:rFonts w:eastAsia="Calibri"/>
              <w:lang w:eastAsia="en-US"/>
            </w:rPr>
            <w:t xml:space="preserve"> за надлежащее и своевременное исполнение положений Приказа Минфина России от 02.07.2012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    </w:r>
          <w:proofErr w:type="gramEnd"/>
          <w:r>
            <w:rPr>
              <w:rFonts w:eastAsia="Calibri"/>
              <w:lang w:eastAsia="en-US"/>
            </w:rPr>
            <w:t xml:space="preserve"> </w:t>
          </w:r>
          <w:proofErr w:type="gramStart"/>
          <w:r>
            <w:rPr>
              <w:rFonts w:eastAsia="Calibri"/>
              <w:lang w:eastAsia="en-US"/>
            </w:rPr>
    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    </w:r>
          <w:proofErr w:type="gramEnd"/>
        </w:p>
        <w:p w:rsidR="009F3C64" w:rsidRDefault="009F3C64" w:rsidP="009F3C64">
          <w:pPr>
            <w:ind w:firstLine="540"/>
            <w:jc w:val="both"/>
            <w:rPr>
              <w:rFonts w:eastAsia="Calibri"/>
              <w:lang w:eastAsia="en-US"/>
            </w:rPr>
          </w:pPr>
          <w:r>
            <w:rPr>
              <w:lang w:bidi="he-IL"/>
            </w:rPr>
            <w:lastRenderedPageBreak/>
            <w:t>нести ответственность</w:t>
          </w:r>
          <w:r>
            <w:rPr>
              <w:rFonts w:eastAsia="Calibri"/>
              <w:lang w:eastAsia="en-US"/>
            </w:rPr>
            <w:t xml:space="preserve"> за надлежащее и своевременное исполнение положений Федерального закона от 02.05.2006 № 59-ФЗ «О порядке рассмотрения обращений граждан Российской Федерации»;</w:t>
          </w:r>
        </w:p>
        <w:p w:rsidR="009F3C64" w:rsidRDefault="009F3C64" w:rsidP="009F3C64">
          <w:pPr>
            <w:ind w:firstLine="540"/>
            <w:jc w:val="both"/>
          </w:pPr>
          <w:r>
            <w:rPr>
              <w:color w:val="000000"/>
            </w:rPr>
            <w:t>осуществлять мониторинг</w:t>
          </w:r>
          <w:r>
            <w:t xml:space="preserve"> работы телефона AVAYA в рамках исполнения приказа ФНС России от 03.09.2015 №ММВ-7-17/375@ «О внесении изменений в приказ ФНС России от 30.04.2015 №СА-7-17/180»;</w:t>
          </w:r>
        </w:p>
        <w:p w:rsidR="009F3C64" w:rsidRDefault="009F3C64" w:rsidP="009F3C64">
          <w:pPr>
            <w:ind w:firstLine="540"/>
            <w:jc w:val="both"/>
          </w:pPr>
          <w:r>
            <w:t>осуществлять подготовку и передачу пакета документов по налогоплательщикам-мигрантам в соответствии с приказом ФНС России от 13.06.2012 №ММВ-8-6/37дсп@;</w:t>
          </w:r>
        </w:p>
        <w:p w:rsidR="009F3C64" w:rsidRDefault="009F3C64" w:rsidP="009F3C64">
          <w:pPr>
            <w:ind w:firstLine="540"/>
            <w:jc w:val="both"/>
            <w:rPr>
              <w:lang w:bidi="he-IL"/>
            </w:rPr>
          </w:pPr>
          <w:r>
            <w:rPr>
              <w:lang w:bidi="he-IL"/>
            </w:rPr>
            <w:t>выполнять отдельные поручения начальника отдела.</w:t>
          </w:r>
        </w:p>
      </w:sdtContent>
    </w:sdt>
    <w:sdt>
      <w:sdtPr>
        <w:id w:val="1046984431"/>
        <w:lock w:val="contentLocked"/>
        <w:placeholder>
          <w:docPart w:val="DefaultPlaceholder_22675703"/>
        </w:placeholder>
        <w:group/>
      </w:sdtPr>
      <w:sdtConten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Content>
            <w:p w:rsidR="00680C75" w:rsidRDefault="00570D55" w:rsidP="009F3C64">
              <w:pPr>
                <w:ind w:firstLine="540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104698443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0A5000" w:rsidRPr="000A5000">
                        <w:t>старший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104698443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8D7988">
                        <w:rPr>
                          <w:color w:val="000000" w:themeColor="text1"/>
                        </w:rPr>
                        <w:t>специалист</w:t>
                      </w:r>
                      <w:r w:rsidR="008D7988" w:rsidRPr="008D7988">
                        <w:rPr>
                          <w:color w:val="000000" w:themeColor="text1"/>
                        </w:rPr>
                        <w:t xml:space="preserve"> 2 разряда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8F4FF6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3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8F4FF6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4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5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EC32C5" w:rsidP="008F4FF6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04698444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0A5000">
                <w:t>С</w:t>
              </w:r>
              <w:r w:rsidR="000A5000" w:rsidRPr="000A5000">
                <w:t>тарший</w:t>
              </w:r>
              <w:r w:rsidR="00125A3A" w:rsidRPr="00125A3A">
                <w:t xml:space="preserve"> </w:t>
              </w:r>
              <w:r w:rsidR="008D7988">
                <w:rPr>
                  <w:color w:val="000000" w:themeColor="text1"/>
                </w:rPr>
                <w:t>специалист</w:t>
              </w:r>
              <w:r w:rsidR="008D7988" w:rsidRPr="008D7988">
                <w:rPr>
                  <w:color w:val="000000" w:themeColor="text1"/>
                </w:rPr>
                <w:t xml:space="preserve"> 2 разряда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 w:rsidR="008D7988">
        <w:t xml:space="preserve"> </w:t>
      </w:r>
      <w:r w:rsidR="00570D55" w:rsidRPr="00570D55">
        <w:t xml:space="preserve">«Об утверждении Положения о Федеральной налоговой службе» (Собрание законодательства Российской Федерации, 2004, № 40, </w:t>
      </w:r>
      <w:r w:rsidR="008D7988">
        <w:t xml:space="preserve">                    </w:t>
      </w:r>
      <w:r w:rsidR="00570D55" w:rsidRPr="00570D55">
        <w:t>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>Положением об Инспекции,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570D55" w:rsidRPr="00570D55">
        <w:t xml:space="preserve">по г. Москве </w:t>
      </w:r>
      <w:r w:rsidR="00A15879">
        <w:t>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555906" w:rsidRPr="00555906">
            <w:t>отдел</w:t>
          </w:r>
          <w:r w:rsidR="00555906">
            <w:t>е урегулирования задолженности</w:t>
          </w:r>
        </w:sdtContent>
      </w:sdt>
      <w:r w:rsidR="00570D55" w:rsidRPr="00570D55">
        <w:t xml:space="preserve"> </w:t>
      </w:r>
      <w:sdt>
        <w:sdtPr>
          <w:id w:val="91144701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 xml:space="preserve">Инспекции, </w:t>
          </w:r>
          <w:r w:rsidR="0009188E" w:rsidRPr="0009188E">
            <w:t>приказами УФНС России по г. Москве (далее - управление), приказами инспекции, поручениями руководства инспекции.</w:t>
          </w:r>
        </w:sdtContent>
      </w:sdt>
    </w:p>
    <w:p w:rsidR="004D57CA" w:rsidRPr="00570D55" w:rsidRDefault="00EC32C5" w:rsidP="008F4FF6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104698445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1046984468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EC32C5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04698447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 w:rsidRPr="000A5000">
                    <w:rPr>
                      <w:b/>
                    </w:rPr>
                    <w:t xml:space="preserve">старший </w:t>
                  </w:r>
                  <w:r w:rsidR="008D7988" w:rsidRPr="008D7988">
                    <w:rPr>
                      <w:b/>
                    </w:rPr>
                    <w:t>специалист 2 разряда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EC32C5" w:rsidP="008F4FF6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1046984472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0A5000" w:rsidRPr="000A5000">
                        <w:rPr>
                          <w:color w:val="000000" w:themeColor="text1"/>
                        </w:rPr>
                        <w:t>старш</w:t>
                      </w:r>
                      <w:r w:rsidR="000A5000">
                        <w:rPr>
                          <w:color w:val="000000" w:themeColor="text1"/>
                        </w:rPr>
                        <w:t>ий</w:t>
                      </w:r>
                      <w:r w:rsidR="000A5000" w:rsidRPr="00125A3A">
                        <w:t xml:space="preserve"> </w:t>
                      </w:r>
                      <w:r w:rsidR="008D7988">
                        <w:rPr>
                          <w:color w:val="000000" w:themeColor="text1"/>
                        </w:rPr>
                        <w:t>специалист</w:t>
                      </w:r>
                      <w:r w:rsidR="008D7988" w:rsidRPr="008D7988">
                        <w:rPr>
                          <w:color w:val="000000" w:themeColor="text1"/>
                        </w:rPr>
                        <w:t xml:space="preserve"> 2 разряда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EC32C5" w:rsidP="008F4FF6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1046984474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0A5000" w:rsidRPr="000A5000">
                        <w:rPr>
                          <w:color w:val="000000" w:themeColor="text1"/>
                        </w:rPr>
                        <w:t>старш</w:t>
                      </w:r>
                      <w:r w:rsidR="000A5000">
                        <w:rPr>
                          <w:color w:val="000000" w:themeColor="text1"/>
                        </w:rPr>
                        <w:t>ий</w:t>
                      </w:r>
                      <w:r w:rsidR="00125A3A" w:rsidRPr="00125A3A">
                        <w:t xml:space="preserve"> </w:t>
                      </w:r>
                      <w:r w:rsidR="008D7988">
                        <w:rPr>
                          <w:color w:val="000000" w:themeColor="text1"/>
                        </w:rPr>
                        <w:t>специалист</w:t>
                      </w:r>
                      <w:r w:rsidR="008D7988" w:rsidRPr="008D7988">
                        <w:rPr>
                          <w:color w:val="000000" w:themeColor="text1"/>
                        </w:rPr>
                        <w:t xml:space="preserve"> 2 разряда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104698448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EC32C5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104698448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 w:rsidRPr="000A5000">
                    <w:rPr>
                      <w:b/>
                    </w:rPr>
                    <w:t>старший</w:t>
                  </w:r>
                  <w:r w:rsidR="00125A3A" w:rsidRPr="00125A3A">
                    <w:rPr>
                      <w:b/>
                    </w:rPr>
                    <w:t xml:space="preserve"> </w:t>
                  </w:r>
                  <w:r w:rsidR="008D7988" w:rsidRPr="008D7988">
                    <w:rPr>
                      <w:b/>
                    </w:rPr>
                    <w:t>специалист 2 разряда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EC32C5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104698448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</w:t>
                  </w:r>
                  <w:r w:rsidR="008D7988" w:rsidRPr="008D7988">
                    <w:t>специалист 2 разряда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иных вопросов в пределах своей компетенции и делегированных </w:t>
          </w:r>
          <w:r w:rsidR="008F4FF6">
            <w:rPr>
              <w:color w:val="000000" w:themeColor="text1"/>
            </w:rPr>
            <w:t>начальником отдела</w:t>
          </w:r>
          <w:r w:rsidRPr="000C2658">
            <w:rPr>
              <w:color w:val="000000" w:themeColor="text1"/>
            </w:rPr>
            <w:t xml:space="preserve"> полномочий.</w:t>
          </w:r>
        </w:p>
        <w:p w:rsidR="004914C1" w:rsidRPr="004914C1" w:rsidRDefault="00EC32C5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104698449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</w:t>
                  </w:r>
                  <w:r w:rsidR="008D7988" w:rsidRPr="008D7988">
                    <w:t>специалист 2 разряда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иных актов по поручению непосредственного руководителя и руководства инспекции.</w:t>
              </w:r>
            </w:p>
          </w:sdtContent>
        </w:sdt>
      </w:sdtContent>
    </w:sdt>
    <w:p w:rsidR="00190AE2" w:rsidRPr="000B3D7E" w:rsidRDefault="00190AE2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98449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EC32C5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104698449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ий</w:t>
                  </w:r>
                  <w:r w:rsidR="00125A3A" w:rsidRPr="00125A3A">
                    <w:rPr>
                      <w:color w:val="000000" w:themeColor="text1"/>
                    </w:rPr>
                    <w:t xml:space="preserve"> </w:t>
                  </w:r>
                  <w:r w:rsidR="008D7988" w:rsidRPr="008D7988">
                    <w:rPr>
                      <w:color w:val="000000" w:themeColor="text1"/>
                    </w:rPr>
                    <w:t>специалист 2</w:t>
                  </w:r>
                </w:sdtContent>
              </w:sdt>
              <w:r w:rsidR="008D7988" w:rsidRPr="008D7988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10469845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8D7988" w:rsidRPr="008D7988">
                    <w:rPr>
                      <w:color w:val="000000" w:themeColor="text1"/>
                    </w:rPr>
                    <w:t>разряда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984505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EC32C5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104698450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специалиста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10469845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EC32C5" w:rsidP="008F4FF6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1046984515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>
                    <w:rPr>
                      <w:color w:val="000000" w:themeColor="text1"/>
                    </w:rPr>
                    <w:t>С</w:t>
                  </w:r>
                  <w:r w:rsidR="000A5000" w:rsidRPr="000A5000">
                    <w:rPr>
                      <w:color w:val="000000" w:themeColor="text1"/>
                    </w:rPr>
                    <w:t>тарш</w:t>
                  </w:r>
                  <w:r w:rsidR="000A5000">
                    <w:rPr>
                      <w:color w:val="000000" w:themeColor="text1"/>
                    </w:rPr>
                    <w:t>им</w:t>
                  </w:r>
                  <w:r w:rsidR="00125A3A" w:rsidRPr="00125A3A"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специалистом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EC32C5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0469845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0A5000" w:rsidRPr="000A5000">
                    <w:rPr>
                      <w:color w:val="000000" w:themeColor="text1"/>
                    </w:rPr>
                    <w:t>старш</w:t>
                  </w:r>
                  <w:r w:rsidR="000A500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t xml:space="preserve"> </w:t>
                  </w:r>
                  <w:r w:rsidR="008D7988">
                    <w:rPr>
                      <w:color w:val="000000" w:themeColor="text1"/>
                    </w:rPr>
                    <w:t>специалиста</w:t>
                  </w:r>
                  <w:r w:rsidR="008D7988" w:rsidRPr="008D7988">
                    <w:rPr>
                      <w:color w:val="000000" w:themeColor="text1"/>
                    </w:rPr>
                    <w:t xml:space="preserve"> 2 разряда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sectPr w:rsidR="00AD4EDE" w:rsidSect="001541B1">
      <w:headerReference w:type="default" r:id="rId26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367" w:rsidRDefault="00FF3367" w:rsidP="00EF20A6">
      <w:r>
        <w:separator/>
      </w:r>
    </w:p>
  </w:endnote>
  <w:endnote w:type="continuationSeparator" w:id="0">
    <w:p w:rsidR="00FF3367" w:rsidRDefault="00FF3367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367" w:rsidRDefault="00FF3367" w:rsidP="00EF20A6">
      <w:r>
        <w:separator/>
      </w:r>
    </w:p>
  </w:footnote>
  <w:footnote w:type="continuationSeparator" w:id="0">
    <w:p w:rsidR="00FF3367" w:rsidRDefault="00FF3367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5D2243" w:rsidRDefault="00EC32C5">
        <w:pPr>
          <w:pStyle w:val="a9"/>
          <w:jc w:val="center"/>
        </w:pPr>
        <w:r>
          <w:rPr>
            <w:noProof/>
          </w:rPr>
          <w:fldChar w:fldCharType="begin"/>
        </w:r>
        <w:r w:rsidR="0095514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07AF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D2243" w:rsidRDefault="005D224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6D0B02"/>
    <w:multiLevelType w:val="hybridMultilevel"/>
    <w:tmpl w:val="E9CA9BB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AA3"/>
    <w:multiLevelType w:val="hybridMultilevel"/>
    <w:tmpl w:val="15D86DE2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ED48C4"/>
    <w:multiLevelType w:val="hybridMultilevel"/>
    <w:tmpl w:val="BA2E30CA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7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6"/>
  </w:num>
  <w:num w:numId="4">
    <w:abstractNumId w:val="9"/>
  </w:num>
  <w:num w:numId="5">
    <w:abstractNumId w:val="14"/>
  </w:num>
  <w:num w:numId="6">
    <w:abstractNumId w:val="20"/>
  </w:num>
  <w:num w:numId="7">
    <w:abstractNumId w:val="13"/>
  </w:num>
  <w:num w:numId="8">
    <w:abstractNumId w:val="29"/>
  </w:num>
  <w:num w:numId="9">
    <w:abstractNumId w:val="15"/>
  </w:num>
  <w:num w:numId="10">
    <w:abstractNumId w:val="5"/>
  </w:num>
  <w:num w:numId="11">
    <w:abstractNumId w:val="11"/>
  </w:num>
  <w:num w:numId="12">
    <w:abstractNumId w:val="10"/>
  </w:num>
  <w:num w:numId="13">
    <w:abstractNumId w:val="18"/>
  </w:num>
  <w:num w:numId="14">
    <w:abstractNumId w:val="23"/>
  </w:num>
  <w:num w:numId="15">
    <w:abstractNumId w:val="8"/>
  </w:num>
  <w:num w:numId="16">
    <w:abstractNumId w:val="2"/>
  </w:num>
  <w:num w:numId="17">
    <w:abstractNumId w:val="24"/>
  </w:num>
  <w:num w:numId="18">
    <w:abstractNumId w:val="3"/>
  </w:num>
  <w:num w:numId="19">
    <w:abstractNumId w:val="21"/>
  </w:num>
  <w:num w:numId="20">
    <w:abstractNumId w:val="25"/>
  </w:num>
  <w:num w:numId="21">
    <w:abstractNumId w:val="0"/>
  </w:num>
  <w:num w:numId="22">
    <w:abstractNumId w:val="16"/>
  </w:num>
  <w:num w:numId="23">
    <w:abstractNumId w:val="28"/>
  </w:num>
  <w:num w:numId="24">
    <w:abstractNumId w:val="7"/>
  </w:num>
  <w:num w:numId="25">
    <w:abstractNumId w:val="27"/>
  </w:num>
  <w:num w:numId="26">
    <w:abstractNumId w:val="12"/>
  </w:num>
  <w:num w:numId="27">
    <w:abstractNumId w:val="17"/>
  </w:num>
  <w:num w:numId="28">
    <w:abstractNumId w:val="19"/>
  </w:num>
  <w:num w:numId="29">
    <w:abstractNumId w:val="4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779FB"/>
    <w:rsid w:val="0009188E"/>
    <w:rsid w:val="000A0D3E"/>
    <w:rsid w:val="000A5000"/>
    <w:rsid w:val="000B3D7E"/>
    <w:rsid w:val="000C2658"/>
    <w:rsid w:val="000D559B"/>
    <w:rsid w:val="0012411D"/>
    <w:rsid w:val="00125A3A"/>
    <w:rsid w:val="0013522A"/>
    <w:rsid w:val="00151ECF"/>
    <w:rsid w:val="001541B1"/>
    <w:rsid w:val="001560E1"/>
    <w:rsid w:val="00157740"/>
    <w:rsid w:val="00173C6D"/>
    <w:rsid w:val="00190AE2"/>
    <w:rsid w:val="001A12C0"/>
    <w:rsid w:val="001B4BCE"/>
    <w:rsid w:val="001E0F08"/>
    <w:rsid w:val="00214275"/>
    <w:rsid w:val="00250588"/>
    <w:rsid w:val="0026026A"/>
    <w:rsid w:val="00296E24"/>
    <w:rsid w:val="002A53A1"/>
    <w:rsid w:val="002A60AC"/>
    <w:rsid w:val="002C4A8B"/>
    <w:rsid w:val="003042A7"/>
    <w:rsid w:val="00306BA9"/>
    <w:rsid w:val="00334035"/>
    <w:rsid w:val="00372160"/>
    <w:rsid w:val="00390EC4"/>
    <w:rsid w:val="00391138"/>
    <w:rsid w:val="00393E8C"/>
    <w:rsid w:val="003A15D6"/>
    <w:rsid w:val="003A7B2C"/>
    <w:rsid w:val="003B4A1F"/>
    <w:rsid w:val="003B713E"/>
    <w:rsid w:val="003C71DE"/>
    <w:rsid w:val="003C79C4"/>
    <w:rsid w:val="003C7AFD"/>
    <w:rsid w:val="003F1946"/>
    <w:rsid w:val="003F22F1"/>
    <w:rsid w:val="003F3B32"/>
    <w:rsid w:val="004264F5"/>
    <w:rsid w:val="00431047"/>
    <w:rsid w:val="00445B25"/>
    <w:rsid w:val="0045298F"/>
    <w:rsid w:val="0048174A"/>
    <w:rsid w:val="004914C1"/>
    <w:rsid w:val="004A4405"/>
    <w:rsid w:val="004A5C27"/>
    <w:rsid w:val="004D4557"/>
    <w:rsid w:val="004D57CA"/>
    <w:rsid w:val="004D69C2"/>
    <w:rsid w:val="00510C89"/>
    <w:rsid w:val="00516C96"/>
    <w:rsid w:val="00555906"/>
    <w:rsid w:val="00570D55"/>
    <w:rsid w:val="00570F0E"/>
    <w:rsid w:val="00573244"/>
    <w:rsid w:val="00594B55"/>
    <w:rsid w:val="005A7A48"/>
    <w:rsid w:val="005B7D37"/>
    <w:rsid w:val="005C6FDE"/>
    <w:rsid w:val="005C7602"/>
    <w:rsid w:val="005D1B78"/>
    <w:rsid w:val="005D2243"/>
    <w:rsid w:val="005D5302"/>
    <w:rsid w:val="005F049B"/>
    <w:rsid w:val="005F5A81"/>
    <w:rsid w:val="0060449C"/>
    <w:rsid w:val="00605133"/>
    <w:rsid w:val="00606CDD"/>
    <w:rsid w:val="00660256"/>
    <w:rsid w:val="00665875"/>
    <w:rsid w:val="00680C75"/>
    <w:rsid w:val="00682B00"/>
    <w:rsid w:val="00683D14"/>
    <w:rsid w:val="00693C84"/>
    <w:rsid w:val="00693D33"/>
    <w:rsid w:val="00695455"/>
    <w:rsid w:val="006C7805"/>
    <w:rsid w:val="006D2C68"/>
    <w:rsid w:val="006E1377"/>
    <w:rsid w:val="006E3354"/>
    <w:rsid w:val="00702E3F"/>
    <w:rsid w:val="00710FB2"/>
    <w:rsid w:val="0075721D"/>
    <w:rsid w:val="007703D2"/>
    <w:rsid w:val="00774E96"/>
    <w:rsid w:val="007943DE"/>
    <w:rsid w:val="00795AFE"/>
    <w:rsid w:val="007B62AD"/>
    <w:rsid w:val="007D49EE"/>
    <w:rsid w:val="007E41A1"/>
    <w:rsid w:val="007F60D0"/>
    <w:rsid w:val="00801962"/>
    <w:rsid w:val="00804589"/>
    <w:rsid w:val="008052AD"/>
    <w:rsid w:val="0084236D"/>
    <w:rsid w:val="00856924"/>
    <w:rsid w:val="00857974"/>
    <w:rsid w:val="00871CBB"/>
    <w:rsid w:val="00875628"/>
    <w:rsid w:val="008828E7"/>
    <w:rsid w:val="008A194E"/>
    <w:rsid w:val="008B2EE8"/>
    <w:rsid w:val="008D796F"/>
    <w:rsid w:val="008D7988"/>
    <w:rsid w:val="008F4FF6"/>
    <w:rsid w:val="008F5321"/>
    <w:rsid w:val="00904989"/>
    <w:rsid w:val="009055DD"/>
    <w:rsid w:val="0091799E"/>
    <w:rsid w:val="00940583"/>
    <w:rsid w:val="00947916"/>
    <w:rsid w:val="0095117E"/>
    <w:rsid w:val="00955142"/>
    <w:rsid w:val="00955EB1"/>
    <w:rsid w:val="00962855"/>
    <w:rsid w:val="009723F1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9E122C"/>
    <w:rsid w:val="009F3C64"/>
    <w:rsid w:val="00A15879"/>
    <w:rsid w:val="00A16FAC"/>
    <w:rsid w:val="00A454E8"/>
    <w:rsid w:val="00A56087"/>
    <w:rsid w:val="00A60F0F"/>
    <w:rsid w:val="00A63DA8"/>
    <w:rsid w:val="00A808AE"/>
    <w:rsid w:val="00AA4BCA"/>
    <w:rsid w:val="00AD4EDE"/>
    <w:rsid w:val="00AE382D"/>
    <w:rsid w:val="00AE43F0"/>
    <w:rsid w:val="00AF1133"/>
    <w:rsid w:val="00AF4710"/>
    <w:rsid w:val="00AF52B3"/>
    <w:rsid w:val="00AF676C"/>
    <w:rsid w:val="00B16268"/>
    <w:rsid w:val="00B220CA"/>
    <w:rsid w:val="00B22590"/>
    <w:rsid w:val="00B37C37"/>
    <w:rsid w:val="00B477C3"/>
    <w:rsid w:val="00B565B4"/>
    <w:rsid w:val="00B62C22"/>
    <w:rsid w:val="00B73DB3"/>
    <w:rsid w:val="00B826C4"/>
    <w:rsid w:val="00B838D9"/>
    <w:rsid w:val="00BC114E"/>
    <w:rsid w:val="00C17AB1"/>
    <w:rsid w:val="00C26081"/>
    <w:rsid w:val="00C40E19"/>
    <w:rsid w:val="00C4724B"/>
    <w:rsid w:val="00C551C1"/>
    <w:rsid w:val="00C861A7"/>
    <w:rsid w:val="00CC4497"/>
    <w:rsid w:val="00CF4BD3"/>
    <w:rsid w:val="00D03C3E"/>
    <w:rsid w:val="00D0554F"/>
    <w:rsid w:val="00D07AFE"/>
    <w:rsid w:val="00D3013B"/>
    <w:rsid w:val="00D60DC6"/>
    <w:rsid w:val="00D75B85"/>
    <w:rsid w:val="00D82965"/>
    <w:rsid w:val="00D96BBA"/>
    <w:rsid w:val="00DA378A"/>
    <w:rsid w:val="00DF1EE5"/>
    <w:rsid w:val="00DF4C74"/>
    <w:rsid w:val="00E21A02"/>
    <w:rsid w:val="00E25104"/>
    <w:rsid w:val="00E2642B"/>
    <w:rsid w:val="00E26964"/>
    <w:rsid w:val="00E529C6"/>
    <w:rsid w:val="00E6552B"/>
    <w:rsid w:val="00E66D5B"/>
    <w:rsid w:val="00E93126"/>
    <w:rsid w:val="00EB5303"/>
    <w:rsid w:val="00EC32C5"/>
    <w:rsid w:val="00ED7A4D"/>
    <w:rsid w:val="00EE2E62"/>
    <w:rsid w:val="00EF20A6"/>
    <w:rsid w:val="00F1236F"/>
    <w:rsid w:val="00F30582"/>
    <w:rsid w:val="00F36683"/>
    <w:rsid w:val="00F553B1"/>
    <w:rsid w:val="00F708B2"/>
    <w:rsid w:val="00F94268"/>
    <w:rsid w:val="00FA23FF"/>
    <w:rsid w:val="00FA4C8B"/>
    <w:rsid w:val="00FF3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437CC71660D3735A9DD06wDwAM" TargetMode="External"/><Relationship Id="rId13" Type="http://schemas.openxmlformats.org/officeDocument/2006/relationships/hyperlink" Target="consultantplus://offline/ref=B415D04ED68CF67590554F40532BD9EE2C53C13DCE71660D3735A9DD06DAB77E1265C8EB7AB4BFC8wFwBM" TargetMode="External"/><Relationship Id="rId18" Type="http://schemas.openxmlformats.org/officeDocument/2006/relationships/hyperlink" Target="consultantplus://offline/ref=B415D04ED68CF67590554F40532BD9EE2C53C238CC71660D3735A9DD06wDwAM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930DB834AF52643C3CE21591ADA38C685E42E68CF2E79B52D88B93386L7uAM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15D04ED68CF67590554F40532BD9EE2C53C13DCE71660D3735A9DD06DAB77E1265C8EB7AB4BFC9wFwCM" TargetMode="External"/><Relationship Id="rId17" Type="http://schemas.openxmlformats.org/officeDocument/2006/relationships/hyperlink" Target="consultantplus://offline/ref=B415D04ED68CF67590554F40532BD9EE2C5AC13FCC76660D3735A9DD06wDwAM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415D04ED68CF67590554F40532BD9EE2C52C73FC973660D3735A9DD06wDwAM" TargetMode="External"/><Relationship Id="rId20" Type="http://schemas.openxmlformats.org/officeDocument/2006/relationships/hyperlink" Target="consultantplus://offline/ref=1930DB834AF52643C3CE21591ADA38C686ED2469CD2979B52D88B93386L7uA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15D04ED68CF67590554F40532BD9EE2C53C13DCE71660D3735A9DD06DAB77E1265C8EB7AB4BFC6wFwB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15D04ED68CF67590554F40532BD9EE2C53C13DCC78660D3735A9DD06DAB77E1265C8EB7AB7B7C1wFw1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glossaryDocument" Target="glossary/document.xml"/><Relationship Id="rId10" Type="http://schemas.openxmlformats.org/officeDocument/2006/relationships/hyperlink" Target="consultantplus://offline/ref=B415D04ED68CF67590554F40532BD9EE2C53C13DCE71660D3735A9DD06DAB77E1265C8EB7AB4BFC7wFwFM" TargetMode="External"/><Relationship Id="rId19" Type="http://schemas.openxmlformats.org/officeDocument/2006/relationships/hyperlink" Target="consultantplus://offline/ref=1930DB834AF52643C3CE21591ADA38C685EA2B60CF2979B52D88B93386L7u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15D04ED68CF67590554F40532BD9EE2C53C13DCE71660D3735A9DD06DAB77E1265C8EB7AB5BCC6wFwBM" TargetMode="External"/><Relationship Id="rId14" Type="http://schemas.openxmlformats.org/officeDocument/2006/relationships/hyperlink" Target="consultantplus://offline/ref=B415D04ED68CF67590554F40532BD9EE2C53C13DCC78660D3735A9DD06DAB77E1265C8EB7AB7B8C9wFwFM" TargetMode="External"/><Relationship Id="rId22" Type="http://schemas.openxmlformats.org/officeDocument/2006/relationships/hyperlink" Target="consultantplus://offline/ref=1930DB834AF52643C3CE21591ADA38C685E92562C92879B52D88B93386L7uAM" TargetMode="External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D6B2ADDB42F450D8B42688E87A507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9B2A8-B23A-4615-93C3-A6AEAD975ECF}"/>
      </w:docPartPr>
      <w:docPartBody>
        <w:p w:rsidR="00171017" w:rsidRDefault="00BA6A2B" w:rsidP="00BA6A2B">
          <w:pPr>
            <w:pStyle w:val="9D6B2ADDB42F450D8B42688E87A5070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A1A9DE799E47839D336B04385FBF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463B05-38B3-4E95-BB4B-C1EAF55F60FC}"/>
      </w:docPartPr>
      <w:docPartBody>
        <w:p w:rsidR="004B5F16" w:rsidRDefault="00A215EA" w:rsidP="00A215EA">
          <w:pPr>
            <w:pStyle w:val="B1A1A9DE799E47839D336B04385FBF2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6085A"/>
    <w:rsid w:val="00073FD7"/>
    <w:rsid w:val="00171017"/>
    <w:rsid w:val="003B09BD"/>
    <w:rsid w:val="003C58A1"/>
    <w:rsid w:val="00474D77"/>
    <w:rsid w:val="004B5F16"/>
    <w:rsid w:val="004E1B3C"/>
    <w:rsid w:val="00540251"/>
    <w:rsid w:val="00595580"/>
    <w:rsid w:val="005B2822"/>
    <w:rsid w:val="005F5616"/>
    <w:rsid w:val="006975C2"/>
    <w:rsid w:val="008045F9"/>
    <w:rsid w:val="008939CA"/>
    <w:rsid w:val="00964C52"/>
    <w:rsid w:val="00984884"/>
    <w:rsid w:val="00A215EA"/>
    <w:rsid w:val="00AA6FF5"/>
    <w:rsid w:val="00B457DF"/>
    <w:rsid w:val="00BA60B0"/>
    <w:rsid w:val="00BA6A2B"/>
    <w:rsid w:val="00BC024A"/>
    <w:rsid w:val="00C159A9"/>
    <w:rsid w:val="00C738ED"/>
    <w:rsid w:val="00CD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15EA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D6DA90925CE349DB84C438780BE0531D">
    <w:name w:val="D6DA90925CE349DB84C438780BE0531D"/>
    <w:rsid w:val="00BA6A2B"/>
  </w:style>
  <w:style w:type="paragraph" w:customStyle="1" w:styleId="DA867F14F7C04B4FA87BD4E8D29C9A74">
    <w:name w:val="DA867F14F7C04B4FA87BD4E8D29C9A74"/>
    <w:rsid w:val="00BA6A2B"/>
  </w:style>
  <w:style w:type="paragraph" w:customStyle="1" w:styleId="7EC269257541468790B2356E6FD90267">
    <w:name w:val="7EC269257541468790B2356E6FD90267"/>
    <w:rsid w:val="00BA6A2B"/>
  </w:style>
  <w:style w:type="paragraph" w:customStyle="1" w:styleId="9D6B2ADDB42F450D8B42688E87A5070D">
    <w:name w:val="9D6B2ADDB42F450D8B42688E87A5070D"/>
    <w:rsid w:val="00BA6A2B"/>
  </w:style>
  <w:style w:type="paragraph" w:customStyle="1" w:styleId="B1A1A9DE799E47839D336B04385FBF2A">
    <w:name w:val="B1A1A9DE799E47839D336B04385FBF2A"/>
    <w:rsid w:val="00A215EA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A3D29-BAE9-4087-9A40-3811077E0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3383</Words>
  <Characters>19288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5</cp:revision>
  <cp:lastPrinted>2020-08-07T07:39:00Z</cp:lastPrinted>
  <dcterms:created xsi:type="dcterms:W3CDTF">2020-08-07T07:39:00Z</dcterms:created>
  <dcterms:modified xsi:type="dcterms:W3CDTF">2020-08-21T14:22:00Z</dcterms:modified>
</cp:coreProperties>
</file>